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C42C1" w14:textId="77777777" w:rsidR="00493DC4" w:rsidRPr="00716285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716285">
        <w:rPr>
          <w:rFonts w:ascii="Garamond" w:hAnsi="Garamond"/>
          <w:b/>
          <w:bCs/>
          <w:color w:val="000000"/>
        </w:rPr>
        <w:t>AUTOSTRADE</w:t>
      </w:r>
      <w:r w:rsidR="00493DC4" w:rsidRPr="00716285">
        <w:rPr>
          <w:rFonts w:ascii="Garamond" w:hAnsi="Garamond"/>
          <w:b/>
          <w:bCs/>
          <w:color w:val="000000"/>
        </w:rPr>
        <w:t xml:space="preserve"> PER L’ITALIA S.P.A.</w:t>
      </w:r>
    </w:p>
    <w:p w14:paraId="38C9A833" w14:textId="77777777" w:rsidR="00493DC4" w:rsidRPr="00716285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716285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716285">
        <w:rPr>
          <w:rFonts w:ascii="Garamond" w:hAnsi="Garamond"/>
          <w:b/>
          <w:bCs/>
          <w:color w:val="000000"/>
        </w:rPr>
        <w:t>S.p.A.</w:t>
      </w:r>
    </w:p>
    <w:p w14:paraId="2B468E4F" w14:textId="77777777" w:rsidR="00570958" w:rsidRPr="00716285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4CCE481C" w14:textId="77777777" w:rsidR="00694C58" w:rsidRPr="00716285" w:rsidRDefault="00172ABF" w:rsidP="00356B81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DOMANDA DI MANIFESTAZIONE DI INTERESSE</w:t>
      </w:r>
    </w:p>
    <w:p w14:paraId="41AA4959" w14:textId="79F324CF" w:rsidR="00CE5D25" w:rsidRPr="00716285" w:rsidRDefault="00EB6212" w:rsidP="00356B81">
      <w:pPr>
        <w:adjustRightInd w:val="0"/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PROCEDURA PER </w:t>
      </w:r>
      <w:r w:rsidR="00356B81" w:rsidRPr="00356B81">
        <w:rPr>
          <w:rFonts w:ascii="Garamond" w:hAnsi="Garamond"/>
          <w:b/>
        </w:rPr>
        <w:t>L’AFFIDAMENTO DEI SERVIZI TECNICI DI DIREZIONE DEI LAVORI E COORDINAMENTO DELLA</w:t>
      </w:r>
      <w:r w:rsidR="00356B81">
        <w:rPr>
          <w:rFonts w:ascii="Garamond" w:hAnsi="Garamond"/>
          <w:b/>
        </w:rPr>
        <w:t xml:space="preserve"> </w:t>
      </w:r>
      <w:r w:rsidR="00356B81" w:rsidRPr="00356B81">
        <w:rPr>
          <w:rFonts w:ascii="Garamond" w:hAnsi="Garamond"/>
          <w:b/>
        </w:rPr>
        <w:t>SICUREZZA IN FASE DI ESECUZIONE INERENTI AI LAVORI DI REALIZZAZIONE DI N.10 IMPIANTI FOTOVOLTAICI PRESSO I SITI DELLA RETE DI AUTOSTRADE PER L’ITALIA</w:t>
      </w:r>
      <w:r w:rsidR="00CE5D25" w:rsidRPr="00716285">
        <w:rPr>
          <w:rFonts w:ascii="Garamond" w:hAnsi="Garamond"/>
          <w:b/>
        </w:rPr>
        <w:t>.</w:t>
      </w:r>
    </w:p>
    <w:p w14:paraId="20B14B17" w14:textId="0B20B03C" w:rsidR="00EB6212" w:rsidRPr="00716285" w:rsidRDefault="00EB6212" w:rsidP="00DA6C2B">
      <w:pPr>
        <w:jc w:val="center"/>
        <w:rPr>
          <w:rFonts w:ascii="Garamond" w:hAnsi="Garamond"/>
          <w:b/>
        </w:rPr>
      </w:pPr>
    </w:p>
    <w:p w14:paraId="4C9A80EE" w14:textId="77777777" w:rsidR="00694C58" w:rsidRPr="00716285" w:rsidRDefault="00694C58" w:rsidP="002D17D6">
      <w:pPr>
        <w:jc w:val="both"/>
        <w:rPr>
          <w:rFonts w:ascii="Garamond" w:hAnsi="Garamond"/>
          <w:b/>
        </w:rPr>
      </w:pPr>
    </w:p>
    <w:p w14:paraId="648F161C" w14:textId="4B2205A6" w:rsidR="00E3529A" w:rsidRPr="00716285" w:rsidRDefault="00CE5D25" w:rsidP="002D17D6">
      <w:pPr>
        <w:jc w:val="both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 </w:t>
      </w:r>
    </w:p>
    <w:p w14:paraId="605017CC" w14:textId="6AE91DA2" w:rsidR="00E3529A" w:rsidRPr="00716285" w:rsidRDefault="004E1C91" w:rsidP="002D17D6">
      <w:pPr>
        <w:jc w:val="both"/>
        <w:rPr>
          <w:rFonts w:ascii="Garamond" w:hAnsi="Garamond"/>
          <w:b/>
        </w:rPr>
      </w:pPr>
      <w:r w:rsidRPr="00716285">
        <w:rPr>
          <w:rFonts w:ascii="Garamond" w:hAnsi="Garamond"/>
          <w:color w:val="000000"/>
        </w:rPr>
        <w:t xml:space="preserve">Domanda di manifestazione d’interesse da invitare alla successiva </w:t>
      </w:r>
      <w:r w:rsidR="00466926" w:rsidRPr="00716285">
        <w:rPr>
          <w:rFonts w:ascii="Garamond" w:hAnsi="Garamond"/>
          <w:color w:val="000000"/>
        </w:rPr>
        <w:t xml:space="preserve">fase della </w:t>
      </w:r>
      <w:bookmarkStart w:id="0" w:name="_Hlk61867598"/>
      <w:r w:rsidRPr="00716285">
        <w:rPr>
          <w:rFonts w:ascii="Garamond" w:hAnsi="Garamond"/>
          <w:color w:val="000000"/>
        </w:rPr>
        <w:t xml:space="preserve">procedura </w:t>
      </w:r>
      <w:r w:rsidR="00AD0AC3" w:rsidRPr="00AD0AC3">
        <w:rPr>
          <w:rFonts w:ascii="Garamond" w:hAnsi="Garamond"/>
          <w:color w:val="000000"/>
        </w:rPr>
        <w:t xml:space="preserve">Negoziata ex art. 1 comma 2 lett. b) Legge n. 120/2020 </w:t>
      </w:r>
      <w:bookmarkEnd w:id="0"/>
      <w:r w:rsidRPr="00716285">
        <w:rPr>
          <w:rFonts w:ascii="Garamond" w:hAnsi="Garamond"/>
          <w:color w:val="000000"/>
        </w:rPr>
        <w:t xml:space="preserve">per la stipula di un Contratto </w:t>
      </w:r>
    </w:p>
    <w:p w14:paraId="6958F7A0" w14:textId="77777777" w:rsidR="00716285" w:rsidRDefault="00716285" w:rsidP="00DA6C2B">
      <w:pPr>
        <w:jc w:val="center"/>
        <w:rPr>
          <w:rFonts w:ascii="Garamond" w:hAnsi="Garamond"/>
          <w:b/>
        </w:rPr>
      </w:pPr>
    </w:p>
    <w:p w14:paraId="7BADCEF6" w14:textId="23FE2EDF" w:rsidR="00B00B90" w:rsidRPr="00716285" w:rsidRDefault="00172ABF" w:rsidP="00DA6C2B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Spett.le</w:t>
      </w:r>
    </w:p>
    <w:p w14:paraId="55E9BC1C" w14:textId="77777777" w:rsidR="00172ABF" w:rsidRPr="00716285" w:rsidRDefault="00493DC4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Autostrade per L’Italia S.p.A.</w:t>
      </w:r>
    </w:p>
    <w:p w14:paraId="02E26B0C" w14:textId="169C094C" w:rsidR="008D7839" w:rsidRPr="00716285" w:rsidRDefault="004E1C91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 </w:t>
      </w:r>
      <w:r w:rsidR="00493DC4" w:rsidRPr="00716285">
        <w:rPr>
          <w:rFonts w:ascii="Garamond" w:hAnsi="Garamond"/>
          <w:b/>
        </w:rPr>
        <w:t xml:space="preserve">Direzione </w:t>
      </w:r>
      <w:r w:rsidR="008D7839" w:rsidRPr="00716285">
        <w:rPr>
          <w:rFonts w:ascii="Garamond" w:hAnsi="Garamond"/>
          <w:b/>
        </w:rPr>
        <w:t>Generale di Roma</w:t>
      </w:r>
      <w:r w:rsidRPr="00716285">
        <w:rPr>
          <w:rFonts w:ascii="Garamond" w:hAnsi="Garamond"/>
          <w:b/>
        </w:rPr>
        <w:t xml:space="preserve"> </w:t>
      </w:r>
    </w:p>
    <w:p w14:paraId="43315BEA" w14:textId="77777777" w:rsidR="00B00B90" w:rsidRPr="00716285" w:rsidRDefault="008D7839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Via Alberto Ber</w:t>
      </w:r>
      <w:r w:rsidR="001B2BC5" w:rsidRPr="00716285">
        <w:rPr>
          <w:rFonts w:ascii="Garamond" w:hAnsi="Garamond"/>
          <w:b/>
        </w:rPr>
        <w:t>g</w:t>
      </w:r>
      <w:r w:rsidRPr="00716285">
        <w:rPr>
          <w:rFonts w:ascii="Garamond" w:hAnsi="Garamond"/>
          <w:b/>
        </w:rPr>
        <w:t>amini 50</w:t>
      </w:r>
    </w:p>
    <w:p w14:paraId="579FEE75" w14:textId="77777777" w:rsidR="00B00B90" w:rsidRPr="00716285" w:rsidRDefault="008D7839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00139</w:t>
      </w:r>
      <w:r w:rsidR="00B00B90" w:rsidRPr="00716285">
        <w:rPr>
          <w:rFonts w:ascii="Garamond" w:hAnsi="Garamond"/>
          <w:b/>
        </w:rPr>
        <w:t xml:space="preserve"> </w:t>
      </w:r>
      <w:r w:rsidRPr="00716285">
        <w:rPr>
          <w:rFonts w:ascii="Garamond" w:hAnsi="Garamond"/>
          <w:b/>
        </w:rPr>
        <w:t>Roma</w:t>
      </w:r>
    </w:p>
    <w:p w14:paraId="2D8BF62A" w14:textId="77777777" w:rsidR="002C2EE3" w:rsidRPr="00716285" w:rsidRDefault="002C2EE3" w:rsidP="002D17D6">
      <w:pPr>
        <w:jc w:val="both"/>
        <w:rPr>
          <w:rFonts w:ascii="Garamond" w:hAnsi="Garamond"/>
        </w:rPr>
      </w:pPr>
    </w:p>
    <w:p w14:paraId="6D6F862B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Il sottoscritto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A7B0273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0C19E619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Nato il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 a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................................................................................</w:t>
      </w:r>
    </w:p>
    <w:p w14:paraId="589D0B45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1BC64D21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189B685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3B2BC364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Dell’Impresa</w:t>
      </w:r>
      <w:r w:rsidR="00AD2174" w:rsidRPr="00716285">
        <w:rPr>
          <w:rFonts w:ascii="Garamond" w:hAnsi="Garamond"/>
        </w:rPr>
        <w:t xml:space="preserve"> </w:t>
      </w:r>
      <w:r w:rsidRPr="00716285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18F39A37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546FDD03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627E9C4C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2E3EF224" w14:textId="77777777" w:rsidR="00E71615" w:rsidRPr="00716285" w:rsidRDefault="00E71615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C.</w:t>
      </w:r>
      <w:r w:rsidR="00694C58" w:rsidRPr="00716285">
        <w:rPr>
          <w:rFonts w:ascii="Garamond" w:hAnsi="Garamond"/>
        </w:rPr>
        <w:t>f.</w:t>
      </w:r>
      <w:r w:rsidR="00AD2174"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FDC2373" w14:textId="77777777" w:rsidR="00E71615" w:rsidRPr="00716285" w:rsidRDefault="00E71615" w:rsidP="002D17D6">
      <w:pPr>
        <w:jc w:val="both"/>
        <w:rPr>
          <w:rFonts w:ascii="Garamond" w:hAnsi="Garamond"/>
        </w:rPr>
      </w:pPr>
    </w:p>
    <w:p w14:paraId="7B48BA7B" w14:textId="77777777" w:rsidR="00694C58" w:rsidRPr="00716285" w:rsidRDefault="00E71615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 xml:space="preserve">P. </w:t>
      </w:r>
      <w:r w:rsidR="00694C58" w:rsidRPr="00716285">
        <w:rPr>
          <w:rFonts w:ascii="Garamond" w:hAnsi="Garamond"/>
        </w:rPr>
        <w:t>IVA</w:t>
      </w:r>
      <w:r w:rsidR="00AD2174"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026FA5E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625FC163" w14:textId="77777777" w:rsidR="00694C58" w:rsidRPr="00716285" w:rsidRDefault="00AD2174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T</w:t>
      </w:r>
      <w:r w:rsidR="00694C58" w:rsidRPr="00716285">
        <w:rPr>
          <w:rFonts w:ascii="Garamond" w:hAnsi="Garamond"/>
        </w:rPr>
        <w:t>el</w:t>
      </w:r>
      <w:r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....................................................................... fax</w:t>
      </w:r>
      <w:r w:rsidRPr="00716285">
        <w:rPr>
          <w:rFonts w:ascii="Garamond" w:hAnsi="Garamond"/>
        </w:rPr>
        <w:t xml:space="preserve"> </w:t>
      </w:r>
      <w:r w:rsidR="00694C58" w:rsidRPr="00716285">
        <w:rPr>
          <w:rFonts w:ascii="Garamond" w:hAnsi="Garamond"/>
        </w:rPr>
        <w:t>...............................................................</w:t>
      </w:r>
    </w:p>
    <w:p w14:paraId="0E8AD99F" w14:textId="77777777" w:rsidR="002D3740" w:rsidRPr="00716285" w:rsidRDefault="002D3740" w:rsidP="002D17D6">
      <w:pPr>
        <w:jc w:val="both"/>
        <w:rPr>
          <w:rFonts w:ascii="Garamond" w:hAnsi="Garamond"/>
        </w:rPr>
      </w:pPr>
    </w:p>
    <w:p w14:paraId="7FCB5664" w14:textId="77777777" w:rsidR="00245EA1" w:rsidRPr="00716285" w:rsidRDefault="00245EA1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716285">
        <w:rPr>
          <w:rFonts w:ascii="Garamond" w:hAnsi="Garamond"/>
        </w:rPr>
        <w:t>…….</w:t>
      </w:r>
      <w:proofErr w:type="gramEnd"/>
      <w:r w:rsidRPr="00716285">
        <w:rPr>
          <w:rFonts w:ascii="Garamond" w:hAnsi="Garamond"/>
        </w:rPr>
        <w:t>.</w:t>
      </w:r>
    </w:p>
    <w:p w14:paraId="36BE2BEC" w14:textId="77777777" w:rsidR="00245EA1" w:rsidRPr="00716285" w:rsidRDefault="00245EA1" w:rsidP="002D17D6">
      <w:pPr>
        <w:jc w:val="both"/>
        <w:rPr>
          <w:rFonts w:ascii="Garamond" w:hAnsi="Garamond"/>
        </w:rPr>
      </w:pPr>
    </w:p>
    <w:p w14:paraId="38A7BE4C" w14:textId="77777777" w:rsidR="00694C58" w:rsidRPr="00716285" w:rsidRDefault="00694C58" w:rsidP="002D17D6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 xml:space="preserve">indirizzo posta elettronica certificata </w:t>
      </w:r>
      <w:r w:rsidR="00245EA1" w:rsidRPr="00716285">
        <w:rPr>
          <w:rFonts w:ascii="Garamond" w:hAnsi="Garamond"/>
        </w:rPr>
        <w:t>PEC.</w:t>
      </w:r>
      <w:r w:rsidRPr="00716285">
        <w:rPr>
          <w:rFonts w:ascii="Garamond" w:hAnsi="Garamond"/>
        </w:rPr>
        <w:t>.....................................................................................</w:t>
      </w:r>
    </w:p>
    <w:p w14:paraId="163C40FB" w14:textId="77777777" w:rsidR="00694C58" w:rsidRPr="00716285" w:rsidRDefault="00694C58" w:rsidP="002D17D6">
      <w:pPr>
        <w:jc w:val="both"/>
        <w:rPr>
          <w:rFonts w:ascii="Garamond" w:hAnsi="Garamond"/>
        </w:rPr>
      </w:pPr>
    </w:p>
    <w:p w14:paraId="209588B8" w14:textId="77777777" w:rsidR="00E3529A" w:rsidRPr="00716285" w:rsidRDefault="00E3529A" w:rsidP="002D17D6">
      <w:pPr>
        <w:jc w:val="both"/>
        <w:rPr>
          <w:rFonts w:ascii="Garamond" w:hAnsi="Garamond"/>
        </w:rPr>
      </w:pPr>
    </w:p>
    <w:p w14:paraId="23AAC2C7" w14:textId="77777777" w:rsidR="00E3529A" w:rsidRPr="00716285" w:rsidRDefault="00E3529A" w:rsidP="002D17D6">
      <w:pPr>
        <w:jc w:val="both"/>
        <w:rPr>
          <w:rFonts w:ascii="Garamond" w:hAnsi="Garamond"/>
        </w:rPr>
      </w:pPr>
    </w:p>
    <w:p w14:paraId="68FF0E27" w14:textId="77777777" w:rsidR="00694C58" w:rsidRPr="00716285" w:rsidRDefault="00694C58" w:rsidP="00DA6C2B">
      <w:pPr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DICHIARA</w:t>
      </w:r>
    </w:p>
    <w:p w14:paraId="1BCEE169" w14:textId="77777777" w:rsidR="00694C58" w:rsidRPr="00716285" w:rsidRDefault="00694C58" w:rsidP="002D17D6">
      <w:pPr>
        <w:jc w:val="both"/>
        <w:rPr>
          <w:rFonts w:ascii="Garamond" w:hAnsi="Garamond"/>
          <w:b/>
        </w:rPr>
      </w:pPr>
    </w:p>
    <w:p w14:paraId="6AAA3A8E" w14:textId="0D4471E5" w:rsidR="00694C58" w:rsidRPr="00716285" w:rsidRDefault="00694C58" w:rsidP="00CE5D25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 xml:space="preserve">di manifestare l’interesse a </w:t>
      </w:r>
      <w:r w:rsidR="004E1C91" w:rsidRPr="00716285">
        <w:rPr>
          <w:rFonts w:ascii="Garamond" w:hAnsi="Garamond"/>
        </w:rPr>
        <w:t xml:space="preserve">presentare offerta </w:t>
      </w:r>
      <w:r w:rsidRPr="00716285">
        <w:rPr>
          <w:rFonts w:ascii="Garamond" w:hAnsi="Garamond"/>
        </w:rPr>
        <w:t xml:space="preserve">alla procedura </w:t>
      </w:r>
      <w:r w:rsidR="00466926" w:rsidRPr="00716285">
        <w:rPr>
          <w:rFonts w:ascii="Garamond" w:hAnsi="Garamond"/>
        </w:rPr>
        <w:t xml:space="preserve">di affidamento </w:t>
      </w:r>
      <w:r w:rsidR="002D3740" w:rsidRPr="00716285">
        <w:rPr>
          <w:rFonts w:ascii="Garamond" w:hAnsi="Garamond"/>
        </w:rPr>
        <w:t xml:space="preserve">in oggetto </w:t>
      </w:r>
      <w:r w:rsidRPr="00716285">
        <w:rPr>
          <w:rFonts w:ascii="Garamond" w:hAnsi="Garamond"/>
        </w:rPr>
        <w:t>e che intende partecipare</w:t>
      </w:r>
      <w:r w:rsidR="006D7140" w:rsidRPr="00716285">
        <w:rPr>
          <w:rStyle w:val="Rimandonotaapidipagina"/>
          <w:rFonts w:ascii="Garamond" w:hAnsi="Garamond"/>
        </w:rPr>
        <w:footnoteReference w:id="1"/>
      </w:r>
      <w:r w:rsidR="00E71615" w:rsidRPr="00716285">
        <w:rPr>
          <w:rFonts w:ascii="Garamond" w:hAnsi="Garamond"/>
        </w:rPr>
        <w:t xml:space="preserve"> come</w:t>
      </w:r>
      <w:r w:rsidR="00CE5D25" w:rsidRPr="00716285">
        <w:rPr>
          <w:rFonts w:ascii="Garamond" w:hAnsi="Garamond"/>
        </w:rPr>
        <w:t xml:space="preserve"> </w:t>
      </w:r>
      <w:r w:rsidR="00CE5D25" w:rsidRPr="00716285">
        <w:rPr>
          <w:rFonts w:ascii="Garamond" w:hAnsi="Garamond"/>
          <w:i/>
          <w:iCs/>
        </w:rPr>
        <w:t>[spuntare la casella d’interesse, compilando i campi di pertinenza qualora necessario</w:t>
      </w:r>
      <w:proofErr w:type="gramStart"/>
      <w:r w:rsidR="00CE5D25" w:rsidRPr="00716285">
        <w:rPr>
          <w:rFonts w:ascii="Garamond" w:hAnsi="Garamond"/>
          <w:i/>
          <w:iCs/>
        </w:rPr>
        <w:t>]</w:t>
      </w:r>
      <w:r w:rsidR="00CE5D25" w:rsidRPr="00716285">
        <w:rPr>
          <w:rFonts w:ascii="Garamond" w:hAnsi="Garamond"/>
        </w:rPr>
        <w:t>:</w:t>
      </w:r>
      <w:r w:rsidRPr="00716285">
        <w:rPr>
          <w:rFonts w:ascii="Garamond" w:hAnsi="Garamond"/>
        </w:rPr>
        <w:t>:</w:t>
      </w:r>
      <w:proofErr w:type="gramEnd"/>
    </w:p>
    <w:p w14:paraId="53540225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libero professionista singolo od associato nelle forme riconosciute dall’art. 46, comma 1, lettera a); </w:t>
      </w:r>
    </w:p>
    <w:p w14:paraId="58E31ED4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lastRenderedPageBreak/>
        <w:t>società di professionisti di cui all’art. 46, comma 1, lettera b);</w:t>
      </w:r>
    </w:p>
    <w:p w14:paraId="1C229F9B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società di ingegneria di cui all’art. 46, comma 1, lettera c);</w:t>
      </w:r>
    </w:p>
    <w:p w14:paraId="7751C90F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prestatore di servizi di ingegneria e architettura identificati con i codici CPV da 74200000-1 a 74276400-8 e da 74310000-5 a 74323100-0 e 74874000-6 - e successivi aggiornamenti - stabiliti in altri Stati membri, costituito conformemente alla legislazione vigente nei rispettivi Paesi, di cui all’art. 46, comma 1, lettera d);</w:t>
      </w:r>
    </w:p>
    <w:p w14:paraId="179B36CB" w14:textId="77777777" w:rsidR="00CE5D25" w:rsidRPr="00CE5D25" w:rsidRDefault="00CE5D25" w:rsidP="00CE5D25">
      <w:pPr>
        <w:numPr>
          <w:ilvl w:val="0"/>
          <w:numId w:val="28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raggruppamento temporaneo o consorzio ordinario costituiti dai soggetti di cui alle lettere da a) a d) del comma 1 dell’art. 46 del Codice con la seguente impresa mandataria/capogruppo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3891C46A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con le seguenti imprese mandanti/consorziate: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4B28F8F7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consorzio stabile di società di professionisti, di società di ingegneria, anche in forma mista (in seguito anche consorzi stabili di società) [</w:t>
      </w:r>
      <w:r w:rsidRPr="00CE5D25">
        <w:rPr>
          <w:rFonts w:ascii="Garamond" w:hAnsi="Garamond"/>
          <w:i/>
          <w:noProof/>
        </w:rPr>
        <w:t>specificare denominazione e sede legale di ciascuna consorziata</w:t>
      </w:r>
      <w:r w:rsidRPr="00CE5D25">
        <w:rPr>
          <w:rFonts w:ascii="Garamond" w:hAnsi="Garamond"/>
          <w:noProof/>
        </w:rPr>
        <w:t xml:space="preserve">] o GEIE; </w:t>
      </w:r>
    </w:p>
    <w:p w14:paraId="7DE3E921" w14:textId="77777777" w:rsidR="00CE5D25" w:rsidRPr="00CE5D25" w:rsidRDefault="00CE5D25" w:rsidP="00CE5D25">
      <w:pPr>
        <w:numPr>
          <w:ilvl w:val="0"/>
          <w:numId w:val="27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consorzio stabile professionale ai sensi dell’art. 12 della l. 81/2017 [</w:t>
      </w:r>
      <w:r w:rsidRPr="00CE5D25">
        <w:rPr>
          <w:rFonts w:ascii="Garamond" w:hAnsi="Garamond"/>
          <w:i/>
          <w:noProof/>
        </w:rPr>
        <w:t>specificare denominazione e sede legale di ciascuna consorziata</w:t>
      </w:r>
      <w:r w:rsidRPr="00CE5D25">
        <w:rPr>
          <w:rFonts w:ascii="Garamond" w:hAnsi="Garamond"/>
          <w:noProof/>
        </w:rPr>
        <w:t>];</w:t>
      </w:r>
    </w:p>
    <w:p w14:paraId="2B73892E" w14:textId="77777777" w:rsidR="00CE5D25" w:rsidRPr="00CE5D25" w:rsidRDefault="00CE5D25" w:rsidP="00CE5D25">
      <w:pPr>
        <w:numPr>
          <w:ilvl w:val="0"/>
          <w:numId w:val="28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aggregazione tra gli operatori economici di cui ai punti a), b) c) e d) di cui al comma 1 dell’art. 46 del Codice aderenti al contratto di rete (rete di imprese, rete di professionisti o rete mista ai sensi dell’art. 12 della l. 81/2017 ai quali si applicano le disposizioni di cui all’articolo 48 in quanto compatibili) nella seguente specifica tipologia [</w:t>
      </w:r>
      <w:r w:rsidRPr="00CE5D25">
        <w:rPr>
          <w:rFonts w:ascii="Garamond" w:hAnsi="Garamond"/>
          <w:i/>
          <w:noProof/>
        </w:rPr>
        <w:t>compilare le informazioni relative ad una delle tre tipologie possibili</w:t>
      </w:r>
      <w:r w:rsidRPr="00CE5D25">
        <w:rPr>
          <w:rFonts w:ascii="Garamond" w:hAnsi="Garamond"/>
          <w:noProof/>
        </w:rPr>
        <w:t>]:</w:t>
      </w:r>
    </w:p>
    <w:p w14:paraId="0A627CA9" w14:textId="77777777" w:rsidR="00CE5D25" w:rsidRPr="00CE5D25" w:rsidRDefault="00CE5D25" w:rsidP="00CE5D25">
      <w:pPr>
        <w:numPr>
          <w:ilvl w:val="0"/>
          <w:numId w:val="29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rete dotata di organo comune con potere di rappresentanza, ma priva di soggettività giuridica (cd. rete-contratto), così costituito </w:t>
      </w:r>
    </w:p>
    <w:p w14:paraId="7F5515CA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organo comune mandatario: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7E31E1A3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mandanti/e: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5AAA22C6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che le parti/quote % di servizio eseguite da ciascuna impresa sono le seguenti: _____________</w:t>
      </w:r>
    </w:p>
    <w:p w14:paraId="4C04E9CF" w14:textId="77777777" w:rsidR="00CE5D25" w:rsidRPr="00CE5D25" w:rsidRDefault="00CE5D25" w:rsidP="00CE5D25">
      <w:pPr>
        <w:numPr>
          <w:ilvl w:val="0"/>
          <w:numId w:val="29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rete, priva di soggettività giuridica (cd. rete-contratto), dotata di organo comune privo di potere di rappresentanza, ovvero rete sprovvista di organo comune, così costituito:</w:t>
      </w:r>
    </w:p>
    <w:p w14:paraId="738A88E8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capogruppo mandataria: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24B31CE7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mandante/i: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;</w:t>
      </w:r>
    </w:p>
    <w:p w14:paraId="06687DB2" w14:textId="77777777" w:rsidR="00CE5D25" w:rsidRPr="00CE5D25" w:rsidRDefault="00CE5D25" w:rsidP="00CE5D25">
      <w:pPr>
        <w:numPr>
          <w:ilvl w:val="0"/>
          <w:numId w:val="30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che le parti/quote % di servizio eseguite da ciascuna impresa sono le seguenti: ____________</w:t>
      </w:r>
    </w:p>
    <w:p w14:paraId="71AADCD8" w14:textId="77777777" w:rsidR="00CE5D25" w:rsidRPr="00CE5D25" w:rsidRDefault="00CE5D25" w:rsidP="00CE5D25">
      <w:pPr>
        <w:numPr>
          <w:ilvl w:val="0"/>
          <w:numId w:val="29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rete dotata di organo comune e di soggettività giuridica (cd. rete-soggetto).</w:t>
      </w:r>
    </w:p>
    <w:p w14:paraId="42E739BD" w14:textId="77777777" w:rsidR="00CE5D25" w:rsidRPr="00CE5D25" w:rsidRDefault="00CE5D25" w:rsidP="00CE5D25">
      <w:pPr>
        <w:numPr>
          <w:ilvl w:val="0"/>
          <w:numId w:val="33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che le parti/quote % di servizio eseguite da ciascuna impresa sono le seguenti: ____________</w:t>
      </w:r>
    </w:p>
    <w:p w14:paraId="57BC8E80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b/>
          <w:bCs/>
          <w:noProof/>
          <w:u w:val="single"/>
        </w:rPr>
      </w:pPr>
    </w:p>
    <w:p w14:paraId="77B3AD06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b/>
          <w:bCs/>
          <w:noProof/>
          <w:u w:val="single"/>
        </w:rPr>
        <w:t xml:space="preserve">In caso di concorrenti plurisoggettivi </w:t>
      </w:r>
      <w:r w:rsidRPr="00CE5D25">
        <w:rPr>
          <w:rFonts w:ascii="Garamond" w:hAnsi="Garamond"/>
          <w:noProof/>
        </w:rPr>
        <w:t>si dichiara:</w:t>
      </w:r>
    </w:p>
    <w:p w14:paraId="4301A7EE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bookmarkStart w:id="1" w:name="_Hlk25846931"/>
      <w:r w:rsidRPr="00CE5D25">
        <w:rPr>
          <w:rFonts w:ascii="Garamond" w:hAnsi="Garamond"/>
          <w:noProof/>
        </w:rPr>
        <w:t xml:space="preserve">che le parti/quote % di servizio eseguite da ciascuna impresa sono le seguenti: </w:t>
      </w:r>
    </w:p>
    <w:bookmarkEnd w:id="1"/>
    <w:p w14:paraId="31942CE7" w14:textId="77777777" w:rsidR="00CE5D25" w:rsidRPr="00CE5D25" w:rsidRDefault="00CE5D25" w:rsidP="00CE5D25">
      <w:pPr>
        <w:numPr>
          <w:ilvl w:val="0"/>
          <w:numId w:val="32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la Mandataria/capogruppo esegue la seguente prestazione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dell’appalto;</w:t>
      </w:r>
    </w:p>
    <w:p w14:paraId="1C8B72C9" w14:textId="77777777" w:rsidR="00CE5D25" w:rsidRPr="00CE5D25" w:rsidRDefault="00CE5D25" w:rsidP="00CE5D25">
      <w:pPr>
        <w:numPr>
          <w:ilvl w:val="0"/>
          <w:numId w:val="32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l’impresa Mandante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 esegue la seguente prestazione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noProof/>
        </w:rPr>
        <w:t xml:space="preserve">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 (</w:t>
      </w:r>
      <w:r w:rsidRPr="00CE5D25">
        <w:rPr>
          <w:rFonts w:ascii="Garamond" w:hAnsi="Garamond"/>
          <w:i/>
          <w:iCs/>
          <w:noProof/>
        </w:rPr>
        <w:t>ripetere questo punto per tutte le mandanti costituenti il raggruppamento/concorrente plurisoggettivo</w:t>
      </w:r>
      <w:r w:rsidRPr="00CE5D25">
        <w:rPr>
          <w:rFonts w:ascii="Garamond" w:hAnsi="Garamond"/>
          <w:noProof/>
        </w:rPr>
        <w:t xml:space="preserve">); </w:t>
      </w:r>
    </w:p>
    <w:p w14:paraId="2CBF4CD5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(</w:t>
      </w:r>
      <w:r w:rsidRPr="00CE5D25">
        <w:rPr>
          <w:rFonts w:ascii="Garamond" w:hAnsi="Garamond"/>
          <w:i/>
          <w:iCs/>
          <w:noProof/>
        </w:rPr>
        <w:t>in caso di concorrente plurisoggettivo non ancora costituito</w:t>
      </w:r>
      <w:r w:rsidRPr="00CE5D25">
        <w:rPr>
          <w:rFonts w:ascii="Garamond" w:hAnsi="Garamond"/>
          <w:noProof/>
        </w:rPr>
        <w:t xml:space="preserve">) di assumersi, in caso di aggiudicazione, l’impegno ad uniformarsi alla disciplina vigente in materia di appalti pubblici con riguardo ai raggruppamenti temporanei o consorzi o GEIE o aggregazioni di imprese e che sarà conferito mandato speciale con rappresentanza alla Società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bCs/>
          <w:noProof/>
        </w:rPr>
        <w:t>identificata come capogruppo/mandataria</w:t>
      </w:r>
      <w:r w:rsidRPr="00CE5D25">
        <w:rPr>
          <w:rFonts w:ascii="Garamond" w:hAnsi="Garamond"/>
          <w:b/>
          <w:noProof/>
        </w:rPr>
        <w:t>.</w:t>
      </w:r>
    </w:p>
    <w:p w14:paraId="41F3499E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  <w:u w:val="single"/>
        </w:rPr>
      </w:pPr>
      <w:r w:rsidRPr="00CE5D25">
        <w:rPr>
          <w:rFonts w:ascii="Garamond" w:hAnsi="Garamond"/>
          <w:b/>
          <w:bCs/>
          <w:noProof/>
          <w:u w:val="single"/>
        </w:rPr>
        <w:t xml:space="preserve">In caso di consorzi ordinari o GEIE </w:t>
      </w:r>
      <w:r w:rsidRPr="00CE5D25">
        <w:rPr>
          <w:rFonts w:ascii="Garamond" w:hAnsi="Garamond"/>
          <w:noProof/>
        </w:rPr>
        <w:t>si dichiara:</w:t>
      </w:r>
    </w:p>
    <w:p w14:paraId="2D5BFBC1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che le parti/quote % di servizio eseguite da ciascuna impresa sono le seguenti: </w:t>
      </w:r>
    </w:p>
    <w:p w14:paraId="3CD5EE49" w14:textId="77777777" w:rsidR="00CE5D25" w:rsidRPr="00CE5D25" w:rsidRDefault="00CE5D25" w:rsidP="00CE5D25">
      <w:pPr>
        <w:numPr>
          <w:ilvl w:val="1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 xml:space="preserve">l’impresa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esegue la prestazione</w:t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noProof/>
        </w:rPr>
        <w:t xml:space="preserve">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dell’appalto;</w:t>
      </w:r>
    </w:p>
    <w:p w14:paraId="762331D2" w14:textId="77777777" w:rsidR="00CE5D25" w:rsidRPr="00CE5D25" w:rsidRDefault="00CE5D25" w:rsidP="00CE5D25">
      <w:pPr>
        <w:numPr>
          <w:ilvl w:val="1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lastRenderedPageBreak/>
        <w:t xml:space="preserve">l’impresa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>esegue la prestazione</w:t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noProof/>
        </w:rPr>
        <w:t xml:space="preserve">corrispondente al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noProof/>
        </w:rPr>
        <w:t xml:space="preserve"> % dell’appalto;</w:t>
      </w:r>
    </w:p>
    <w:p w14:paraId="3F3B342F" w14:textId="77777777" w:rsidR="00CE5D25" w:rsidRPr="00CE5D25" w:rsidRDefault="00CE5D25" w:rsidP="00CE5D25">
      <w:pPr>
        <w:autoSpaceDE/>
        <w:autoSpaceDN/>
        <w:ind w:left="720"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(</w:t>
      </w:r>
      <w:r w:rsidRPr="00CE5D25">
        <w:rPr>
          <w:rFonts w:ascii="Garamond" w:hAnsi="Garamond"/>
          <w:i/>
          <w:iCs/>
          <w:noProof/>
        </w:rPr>
        <w:t>ripetere questo punto per tutte le imprese</w:t>
      </w:r>
      <w:r w:rsidRPr="00CE5D25">
        <w:rPr>
          <w:rFonts w:ascii="Garamond" w:hAnsi="Garamond"/>
          <w:noProof/>
        </w:rPr>
        <w:t>).</w:t>
      </w:r>
    </w:p>
    <w:p w14:paraId="5D4DC251" w14:textId="77777777" w:rsidR="00CE5D25" w:rsidRPr="00CE5D25" w:rsidRDefault="00CE5D25" w:rsidP="00CE5D25">
      <w:pPr>
        <w:numPr>
          <w:ilvl w:val="0"/>
          <w:numId w:val="31"/>
        </w:numPr>
        <w:autoSpaceDE/>
        <w:autoSpaceDN/>
        <w:jc w:val="both"/>
        <w:rPr>
          <w:rFonts w:ascii="Garamond" w:hAnsi="Garamond"/>
          <w:noProof/>
        </w:rPr>
      </w:pPr>
      <w:r w:rsidRPr="00CE5D25">
        <w:rPr>
          <w:rFonts w:ascii="Garamond" w:hAnsi="Garamond"/>
          <w:noProof/>
        </w:rPr>
        <w:t>(</w:t>
      </w:r>
      <w:r w:rsidRPr="00CE5D25">
        <w:rPr>
          <w:rFonts w:ascii="Garamond" w:hAnsi="Garamond"/>
          <w:i/>
          <w:iCs/>
          <w:noProof/>
        </w:rPr>
        <w:t>in caso di consorzi ordinari, GEIE non ancora costituiti</w:t>
      </w:r>
      <w:r w:rsidRPr="00CE5D25">
        <w:rPr>
          <w:rFonts w:ascii="Garamond" w:hAnsi="Garamond"/>
          <w:noProof/>
        </w:rPr>
        <w:t xml:space="preserve">) di assumersi, in caso di aggiudicazione, l’impegno ad uniformarsi alla disciplina vigente in materia di appalti pubblici con riguardo ai consorzi o GEIE o aggregazioni di imprese e che sarà conferito mandato speciale con rappresentanza alla Società </w:t>
      </w:r>
      <w:r w:rsidRPr="00CE5D25">
        <w:rPr>
          <w:rFonts w:ascii="Garamond" w:hAnsi="Garamond"/>
          <w:b/>
          <w:noProof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</w:rPr>
        <w:instrText xml:space="preserve"> FORMTEXT </w:instrText>
      </w:r>
      <w:r w:rsidRPr="00CE5D25">
        <w:rPr>
          <w:rFonts w:ascii="Garamond" w:hAnsi="Garamond"/>
          <w:b/>
          <w:noProof/>
        </w:rPr>
      </w:r>
      <w:r w:rsidRPr="00CE5D25">
        <w:rPr>
          <w:rFonts w:ascii="Garamond" w:hAnsi="Garamond"/>
          <w:b/>
          <w:noProof/>
        </w:rPr>
        <w:fldChar w:fldCharType="separate"/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b/>
          <w:noProof/>
        </w:rPr>
        <w:t> </w:t>
      </w:r>
      <w:r w:rsidRPr="00CE5D25">
        <w:rPr>
          <w:rFonts w:ascii="Garamond" w:hAnsi="Garamond"/>
          <w:noProof/>
        </w:rPr>
        <w:fldChar w:fldCharType="end"/>
      </w:r>
      <w:r w:rsidRPr="00CE5D25">
        <w:rPr>
          <w:rFonts w:ascii="Garamond" w:hAnsi="Garamond"/>
          <w:b/>
          <w:noProof/>
        </w:rPr>
        <w:t xml:space="preserve"> </w:t>
      </w:r>
      <w:r w:rsidRPr="00CE5D25">
        <w:rPr>
          <w:rFonts w:ascii="Garamond" w:hAnsi="Garamond"/>
          <w:bCs/>
          <w:noProof/>
        </w:rPr>
        <w:t>identificata come capogruppo/mandataria</w:t>
      </w:r>
      <w:r w:rsidRPr="00CE5D25">
        <w:rPr>
          <w:rFonts w:ascii="Garamond" w:hAnsi="Garamond"/>
          <w:b/>
          <w:noProof/>
        </w:rPr>
        <w:t>.</w:t>
      </w:r>
    </w:p>
    <w:p w14:paraId="4AACDC90" w14:textId="77777777" w:rsidR="00E3529A" w:rsidRPr="00716285" w:rsidRDefault="00E3529A" w:rsidP="002D17D6">
      <w:pPr>
        <w:ind w:left="720"/>
        <w:jc w:val="both"/>
        <w:rPr>
          <w:rFonts w:ascii="Garamond" w:hAnsi="Garamond"/>
          <w:b/>
        </w:rPr>
      </w:pPr>
    </w:p>
    <w:p w14:paraId="64964D56" w14:textId="77777777" w:rsidR="00694C58" w:rsidRPr="00716285" w:rsidRDefault="00694C58" w:rsidP="00DA6C2B">
      <w:pPr>
        <w:ind w:left="720"/>
        <w:jc w:val="center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DICHIARA ALTRESI’</w:t>
      </w:r>
      <w:r w:rsidR="00EE5862" w:rsidRPr="00716285">
        <w:rPr>
          <w:rFonts w:ascii="Garamond" w:hAnsi="Garamond"/>
          <w:b/>
        </w:rPr>
        <w:t>:</w:t>
      </w:r>
    </w:p>
    <w:p w14:paraId="7521D1F4" w14:textId="77777777" w:rsidR="00694C58" w:rsidRPr="00716285" w:rsidRDefault="00694C58" w:rsidP="00DA6C2B">
      <w:pPr>
        <w:jc w:val="both"/>
        <w:rPr>
          <w:rFonts w:ascii="Garamond" w:hAnsi="Garamond"/>
        </w:rPr>
      </w:pPr>
    </w:p>
    <w:p w14:paraId="31B6E3D7" w14:textId="5A16BDF5" w:rsidR="00775D27" w:rsidRPr="00716285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716285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716285">
        <w:rPr>
          <w:rFonts w:ascii="Garamond" w:hAnsi="Garamond" w:cs="Times New Roman"/>
          <w:sz w:val="24"/>
          <w:szCs w:val="24"/>
        </w:rPr>
        <w:t>D.Lgs</w:t>
      </w:r>
      <w:proofErr w:type="spellEnd"/>
      <w:r w:rsidRPr="00716285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716285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716285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716285">
        <w:rPr>
          <w:rFonts w:ascii="Garamond" w:hAnsi="Garamond" w:cs="Times New Roman"/>
          <w:sz w:val="24"/>
          <w:szCs w:val="24"/>
        </w:rPr>
        <w:t>;</w:t>
      </w:r>
    </w:p>
    <w:p w14:paraId="148231E5" w14:textId="113D86BE" w:rsidR="00E71615" w:rsidRPr="00716285" w:rsidRDefault="00CE5D2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716285">
        <w:rPr>
          <w:rFonts w:ascii="Garamond" w:hAnsi="Garamond" w:cs="Times New Roman"/>
          <w:sz w:val="24"/>
          <w:szCs w:val="24"/>
        </w:rPr>
        <w:t xml:space="preserve">Di essere in possesso, in forma singola o aggregata, dei requisiti di idoneità di cui al punto 7.1 dell’Avviso di Indagine di Mercato. </w:t>
      </w:r>
    </w:p>
    <w:p w14:paraId="61C0CC0C" w14:textId="28DE5F9C" w:rsidR="004E1C91" w:rsidRPr="00716285" w:rsidRDefault="00B349D5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716285">
        <w:rPr>
          <w:rFonts w:ascii="Garamond" w:hAnsi="Garamond" w:cs="Times New Roman"/>
          <w:sz w:val="24"/>
          <w:szCs w:val="24"/>
        </w:rPr>
        <w:t xml:space="preserve"> </w:t>
      </w:r>
      <w:r w:rsidR="00A14C7B" w:rsidRPr="00716285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716285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716285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716285" w:rsidRPr="00716285">
        <w:rPr>
          <w:rFonts w:ascii="Garamond" w:hAnsi="Garamond" w:cs="Times New Roman"/>
          <w:color w:val="000000"/>
          <w:sz w:val="24"/>
          <w:szCs w:val="24"/>
        </w:rPr>
        <w:t xml:space="preserve"> di </w:t>
      </w:r>
      <w:r w:rsidR="00716285" w:rsidRPr="0077043E">
        <w:rPr>
          <w:rFonts w:ascii="Garamond" w:hAnsi="Garamond" w:cs="Times New Roman"/>
          <w:color w:val="000000"/>
          <w:sz w:val="24"/>
          <w:szCs w:val="24"/>
        </w:rPr>
        <w:t>cui ai punti 7.2 e 7.3 dell’Avviso</w:t>
      </w:r>
      <w:r w:rsidR="00716285" w:rsidRPr="00716285">
        <w:rPr>
          <w:rFonts w:ascii="Garamond" w:hAnsi="Garamond" w:cs="Times New Roman"/>
          <w:color w:val="000000"/>
          <w:sz w:val="24"/>
          <w:szCs w:val="24"/>
        </w:rPr>
        <w:t xml:space="preserve"> di Indagine di mercato</w:t>
      </w:r>
      <w:r w:rsidR="004E1C91" w:rsidRPr="00716285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716285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A19B03C" w14:textId="5442C019" w:rsidR="00CE5D25" w:rsidRPr="00716285" w:rsidRDefault="00CE5D25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Fatturato globale medio annuo per servizi di ingegneria e di architettura relativo ai migliori tre degli ultimi cinque esercizi disponibili antecedenti la data di pubblicazione del bando per un importo non inferiore </w:t>
      </w:r>
      <w:r w:rsidRPr="006A3FEA">
        <w:rPr>
          <w:rFonts w:ascii="Garamond" w:hAnsi="Garamond" w:cs="Times New Roman"/>
          <w:iCs/>
          <w:color w:val="000000"/>
          <w:sz w:val="24"/>
          <w:szCs w:val="24"/>
        </w:rPr>
        <w:t xml:space="preserve">ad </w:t>
      </w:r>
      <w:r w:rsidR="00356B81" w:rsidRPr="00356B81">
        <w:rPr>
          <w:rFonts w:ascii="Garamond" w:hAnsi="Garamond" w:cs="Times New Roman"/>
          <w:iCs/>
          <w:color w:val="000000"/>
          <w:sz w:val="24"/>
          <w:szCs w:val="24"/>
        </w:rPr>
        <w:t>€ 305.081,00.</w:t>
      </w:r>
    </w:p>
    <w:p w14:paraId="24DC2FA1" w14:textId="03713417" w:rsidR="004E1C91" w:rsidRPr="00356B81" w:rsidRDefault="00CE5D25" w:rsidP="006D386B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356B81">
        <w:rPr>
          <w:rFonts w:ascii="Garamond" w:hAnsi="Garamond" w:cs="Times New Roman"/>
          <w:iCs/>
          <w:color w:val="000000"/>
          <w:sz w:val="24"/>
          <w:szCs w:val="24"/>
        </w:rPr>
        <w:t xml:space="preserve">un </w:t>
      </w:r>
      <w:r w:rsidR="00356B81" w:rsidRPr="00356B81">
        <w:rPr>
          <w:rFonts w:ascii="Garamond" w:hAnsi="Garamond" w:cs="Times New Roman"/>
          <w:iCs/>
          <w:color w:val="000000"/>
          <w:sz w:val="24"/>
          <w:szCs w:val="24"/>
        </w:rPr>
        <w:t>elenco di servizi di ingegneria e di architettura espletati negli ultimi dieci anni antecedenti la data di pubblicazione del bando e relativi ai lavori delle categorie e ID indicata nella successiva tabella e il cui importo complessivo, per categoria e ID è almeno pari ad euro € 1.244.699,00</w:t>
      </w:r>
      <w:r w:rsidR="00356B81"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70945F2F" w14:textId="56DA4713" w:rsidR="00710204" w:rsidRPr="00716285" w:rsidRDefault="00710204" w:rsidP="00710204">
      <w:pPr>
        <w:rPr>
          <w:rFonts w:ascii="Garamond" w:hAnsi="Garamond"/>
          <w:b/>
          <w:bCs/>
        </w:rPr>
      </w:pPr>
      <w:r w:rsidRPr="00716285">
        <w:rPr>
          <w:rFonts w:ascii="Garamond" w:hAnsi="Garamond"/>
          <w:b/>
          <w:bCs/>
        </w:rPr>
        <w:t>In caso di partecipazione in RTI dichiara altresì</w:t>
      </w:r>
      <w:r w:rsidR="00716285" w:rsidRPr="00716285">
        <w:rPr>
          <w:rFonts w:ascii="Garamond" w:hAnsi="Garamond"/>
          <w:b/>
          <w:bCs/>
        </w:rPr>
        <w:t xml:space="preserve"> che: </w:t>
      </w:r>
    </w:p>
    <w:p w14:paraId="196861E8" w14:textId="48864B6A" w:rsidR="00716285" w:rsidRPr="00716285" w:rsidRDefault="0071628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716285">
        <w:rPr>
          <w:rFonts w:ascii="Garamond" w:hAnsi="Garamond"/>
          <w:sz w:val="24"/>
          <w:szCs w:val="24"/>
        </w:rPr>
        <w:t xml:space="preserve">il requisito </w:t>
      </w:r>
      <w:r w:rsidRPr="00716285">
        <w:rPr>
          <w:rFonts w:ascii="Garamond" w:hAnsi="Garamond"/>
          <w:color w:val="000000"/>
          <w:sz w:val="24"/>
          <w:szCs w:val="24"/>
        </w:rPr>
        <w:t>di cui al punto 7.1 lett. c) dell’Avviso di Indagine di Mercato relativo all’iscrizione all’Albo è posseduto dai professionisti che nel gruppo di lavoro saranno incaricati dell’esecuzione delle prestazioni oggetto dell’appalto.</w:t>
      </w:r>
    </w:p>
    <w:p w14:paraId="5480CCF5" w14:textId="4422B86D" w:rsidR="00716285" w:rsidRPr="00716285" w:rsidRDefault="0071628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/>
          <w:color w:val="000000"/>
          <w:sz w:val="24"/>
          <w:szCs w:val="24"/>
        </w:rPr>
      </w:pPr>
      <w:r w:rsidRPr="00716285">
        <w:rPr>
          <w:rFonts w:ascii="Garamond" w:hAnsi="Garamond"/>
          <w:color w:val="000000"/>
          <w:sz w:val="24"/>
          <w:szCs w:val="24"/>
        </w:rPr>
        <w:t>Il requisito di cui al punto 7.1 lett. d) dell’Avviso di Indagine di Mercato relativo all’abilitazione di cui all’art. 98 del d.lgs. 81/2008 è posseduto dai professionisti che nel gruppo di lavoro saranno indicati come incaricati della prestazione di coordinamento della sicurezza.</w:t>
      </w:r>
    </w:p>
    <w:p w14:paraId="7068B0FD" w14:textId="48B51425" w:rsidR="00710204" w:rsidRPr="00716285" w:rsidRDefault="00356B81" w:rsidP="00710204">
      <w:pPr>
        <w:pStyle w:val="Paragrafoelenco"/>
        <w:keepNext/>
        <w:numPr>
          <w:ilvl w:val="0"/>
          <w:numId w:val="26"/>
        </w:numPr>
        <w:spacing w:after="120" w:afterAutospacing="0"/>
        <w:ind w:left="284"/>
        <w:rPr>
          <w:rFonts w:ascii="Garamond" w:hAnsi="Garamond" w:cs="Times New Roman"/>
          <w:iCs/>
          <w:color w:val="000000"/>
          <w:sz w:val="24"/>
          <w:szCs w:val="24"/>
        </w:rPr>
      </w:pPr>
      <w:r w:rsidRPr="00356B81">
        <w:rPr>
          <w:rFonts w:ascii="Garamond" w:hAnsi="Garamond" w:cs="Times New Roman"/>
          <w:i/>
          <w:color w:val="000000"/>
          <w:sz w:val="24"/>
          <w:szCs w:val="24"/>
        </w:rPr>
        <w:t>[solamente per tutte le tipologie di società e per i consorzi]</w:t>
      </w:r>
      <w:r w:rsidRPr="00356B81">
        <w:rPr>
          <w:rFonts w:ascii="Garamond" w:hAnsi="Garamond" w:cs="Times New Roman"/>
          <w:iCs/>
          <w:color w:val="000000"/>
          <w:sz w:val="24"/>
          <w:szCs w:val="24"/>
        </w:rPr>
        <w:t xml:space="preserve"> </w:t>
      </w:r>
      <w:r w:rsidR="00716285" w:rsidRPr="00716285">
        <w:rPr>
          <w:rFonts w:ascii="Garamond" w:hAnsi="Garamond" w:cs="Times New Roman"/>
          <w:iCs/>
          <w:color w:val="000000"/>
          <w:sz w:val="24"/>
          <w:szCs w:val="24"/>
        </w:rPr>
        <w:t>I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>l requisito dell’isc</w:t>
      </w:r>
      <w:r w:rsidR="00716285" w:rsidRPr="00716285">
        <w:rPr>
          <w:rFonts w:ascii="Garamond" w:hAnsi="Garamond" w:cs="Times New Roman"/>
          <w:iCs/>
          <w:color w:val="000000"/>
          <w:sz w:val="24"/>
          <w:szCs w:val="24"/>
        </w:rPr>
        <w:t>riz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ione in CCIA di cui al punto 7.1 lett. b) dell’Avviso di Indagine di mercato è posseduto da </w:t>
      </w:r>
      <w:r w:rsidR="00716285" w:rsidRPr="00CE5D25">
        <w:rPr>
          <w:rFonts w:ascii="Garamond" w:hAnsi="Garamond"/>
          <w:b/>
          <w:noProof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16285" w:rsidRPr="00CE5D25">
        <w:rPr>
          <w:rFonts w:ascii="Garamond" w:hAnsi="Garamond"/>
          <w:b/>
          <w:noProof/>
          <w:sz w:val="24"/>
          <w:szCs w:val="24"/>
        </w:rPr>
        <w:instrText xml:space="preserve"> FORMTEXT </w:instrText>
      </w:r>
      <w:r w:rsidR="00716285" w:rsidRPr="00CE5D25">
        <w:rPr>
          <w:rFonts w:ascii="Garamond" w:hAnsi="Garamond"/>
          <w:b/>
          <w:noProof/>
          <w:sz w:val="24"/>
          <w:szCs w:val="24"/>
        </w:rPr>
      </w:r>
      <w:r w:rsidR="00716285" w:rsidRPr="00CE5D25">
        <w:rPr>
          <w:rFonts w:ascii="Garamond" w:hAnsi="Garamond"/>
          <w:b/>
          <w:noProof/>
          <w:sz w:val="24"/>
          <w:szCs w:val="24"/>
        </w:rPr>
        <w:fldChar w:fldCharType="separate"/>
      </w:r>
      <w:r w:rsidR="00716285" w:rsidRPr="00CE5D25">
        <w:rPr>
          <w:rFonts w:ascii="Garamond" w:hAnsi="Garamond"/>
          <w:b/>
          <w:noProof/>
          <w:sz w:val="24"/>
          <w:szCs w:val="24"/>
        </w:rPr>
        <w:t> </w:t>
      </w:r>
      <w:r w:rsidR="00716285" w:rsidRPr="00CE5D25">
        <w:rPr>
          <w:rFonts w:ascii="Garamond" w:hAnsi="Garamond"/>
          <w:b/>
          <w:noProof/>
          <w:sz w:val="24"/>
          <w:szCs w:val="24"/>
        </w:rPr>
        <w:t> </w:t>
      </w:r>
      <w:r w:rsidR="00716285" w:rsidRPr="00CE5D25">
        <w:rPr>
          <w:rFonts w:ascii="Garamond" w:hAnsi="Garamond"/>
          <w:b/>
          <w:noProof/>
          <w:sz w:val="24"/>
          <w:szCs w:val="24"/>
        </w:rPr>
        <w:t> </w:t>
      </w:r>
      <w:r w:rsidR="00716285" w:rsidRPr="00CE5D25">
        <w:rPr>
          <w:rFonts w:ascii="Garamond" w:hAnsi="Garamond"/>
          <w:b/>
          <w:noProof/>
          <w:sz w:val="24"/>
          <w:szCs w:val="24"/>
        </w:rPr>
        <w:t> </w:t>
      </w:r>
      <w:r w:rsidR="00716285" w:rsidRPr="00CE5D25">
        <w:rPr>
          <w:rFonts w:ascii="Garamond" w:hAnsi="Garamond"/>
          <w:b/>
          <w:noProof/>
          <w:sz w:val="24"/>
          <w:szCs w:val="24"/>
        </w:rPr>
        <w:t> </w:t>
      </w:r>
      <w:r w:rsidR="00716285" w:rsidRPr="00CE5D25">
        <w:rPr>
          <w:rFonts w:ascii="Garamond" w:hAnsi="Garamond"/>
          <w:noProof/>
          <w:sz w:val="24"/>
          <w:szCs w:val="24"/>
        </w:rPr>
        <w:fldChar w:fldCharType="end"/>
      </w:r>
    </w:p>
    <w:p w14:paraId="7B5ABDDC" w14:textId="51A41974" w:rsidR="00710204" w:rsidRPr="00716285" w:rsidRDefault="00716285" w:rsidP="00710204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I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l requisito di cui al punto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7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>.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>2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)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lettera </w:t>
      </w:r>
      <w:r w:rsidR="00356B81">
        <w:rPr>
          <w:rFonts w:ascii="Garamond" w:hAnsi="Garamond" w:cs="Times New Roman"/>
          <w:iCs/>
          <w:color w:val="000000"/>
          <w:sz w:val="24"/>
          <w:szCs w:val="24"/>
        </w:rPr>
        <w:t>e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) </w:t>
      </w:r>
      <w:r w:rsidRPr="00716285">
        <w:rPr>
          <w:rFonts w:ascii="Garamond" w:hAnsi="Garamond"/>
          <w:color w:val="000000"/>
          <w:sz w:val="24"/>
          <w:szCs w:val="24"/>
        </w:rPr>
        <w:t xml:space="preserve">dell’Avviso di Indagine di Mercato relativo </w:t>
      </w:r>
      <w:proofErr w:type="spellStart"/>
      <w:r w:rsidRPr="00716285">
        <w:rPr>
          <w:rFonts w:ascii="Garamond" w:hAnsi="Garamond"/>
          <w:color w:val="000000"/>
          <w:sz w:val="24"/>
          <w:szCs w:val="24"/>
        </w:rPr>
        <w:t>relativo</w:t>
      </w:r>
      <w:proofErr w:type="spellEnd"/>
      <w:r w:rsidRPr="00716285">
        <w:rPr>
          <w:rFonts w:ascii="Garamond" w:hAnsi="Garamond"/>
          <w:color w:val="000000"/>
          <w:sz w:val="24"/>
          <w:szCs w:val="24"/>
        </w:rPr>
        <w:t xml:space="preserve"> al fatturato globale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 </w:t>
      </w:r>
      <w:r w:rsidR="00710204"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è posseduto da </w:t>
      </w:r>
      <w:r w:rsidRPr="00CE5D25">
        <w:rPr>
          <w:rFonts w:ascii="Garamond" w:hAnsi="Garamond"/>
          <w:b/>
          <w:noProof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  <w:sz w:val="24"/>
          <w:szCs w:val="24"/>
        </w:rPr>
        <w:instrText xml:space="preserve"> FORMTEXT </w:instrText>
      </w:r>
      <w:r w:rsidRPr="00CE5D25">
        <w:rPr>
          <w:rFonts w:ascii="Garamond" w:hAnsi="Garamond"/>
          <w:b/>
          <w:noProof/>
          <w:sz w:val="24"/>
          <w:szCs w:val="24"/>
        </w:rPr>
      </w:r>
      <w:r w:rsidRPr="00CE5D25">
        <w:rPr>
          <w:rFonts w:ascii="Garamond" w:hAnsi="Garamond"/>
          <w:b/>
          <w:noProof/>
          <w:sz w:val="24"/>
          <w:szCs w:val="24"/>
        </w:rPr>
        <w:fldChar w:fldCharType="separate"/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noProof/>
          <w:sz w:val="24"/>
          <w:szCs w:val="24"/>
        </w:rPr>
        <w:fldChar w:fldCharType="end"/>
      </w:r>
    </w:p>
    <w:p w14:paraId="7BB95FB9" w14:textId="5A1CB4C4" w:rsidR="00716285" w:rsidRPr="00716285" w:rsidRDefault="00716285" w:rsidP="00716285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Il requisito di cui al punto 7.3) lettera </w:t>
      </w:r>
      <w:r w:rsidR="00356B81">
        <w:rPr>
          <w:rFonts w:ascii="Garamond" w:hAnsi="Garamond" w:cs="Times New Roman"/>
          <w:iCs/>
          <w:color w:val="000000"/>
          <w:sz w:val="24"/>
          <w:szCs w:val="24"/>
        </w:rPr>
        <w:t>f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) </w:t>
      </w:r>
      <w:r w:rsidRPr="00716285">
        <w:rPr>
          <w:rFonts w:ascii="Garamond" w:hAnsi="Garamond"/>
          <w:color w:val="000000"/>
          <w:sz w:val="24"/>
          <w:szCs w:val="24"/>
        </w:rPr>
        <w:t xml:space="preserve">dell’Avviso di Indagine di Mercato relativo </w:t>
      </w:r>
      <w:proofErr w:type="spellStart"/>
      <w:r w:rsidRPr="00716285">
        <w:rPr>
          <w:rFonts w:ascii="Garamond" w:hAnsi="Garamond"/>
          <w:color w:val="000000"/>
          <w:sz w:val="24"/>
          <w:szCs w:val="24"/>
        </w:rPr>
        <w:t>relativo</w:t>
      </w:r>
      <w:proofErr w:type="spellEnd"/>
      <w:r w:rsidRPr="00716285">
        <w:rPr>
          <w:rFonts w:ascii="Garamond" w:hAnsi="Garamond"/>
          <w:color w:val="000000"/>
          <w:sz w:val="24"/>
          <w:szCs w:val="24"/>
        </w:rPr>
        <w:t xml:space="preserve"> all’elenco dei servizi di Ingegneria </w:t>
      </w:r>
      <w:r w:rsidRPr="00716285">
        <w:rPr>
          <w:rFonts w:ascii="Garamond" w:hAnsi="Garamond" w:cs="Times New Roman"/>
          <w:iCs/>
          <w:color w:val="000000"/>
          <w:sz w:val="24"/>
          <w:szCs w:val="24"/>
        </w:rPr>
        <w:t xml:space="preserve">è posseduto da </w:t>
      </w:r>
      <w:r w:rsidRPr="00CE5D25">
        <w:rPr>
          <w:rFonts w:ascii="Garamond" w:hAnsi="Garamond"/>
          <w:b/>
          <w:noProof/>
          <w:sz w:val="24"/>
          <w:szCs w:val="24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CE5D25">
        <w:rPr>
          <w:rFonts w:ascii="Garamond" w:hAnsi="Garamond"/>
          <w:b/>
          <w:noProof/>
          <w:sz w:val="24"/>
          <w:szCs w:val="24"/>
        </w:rPr>
        <w:instrText xml:space="preserve"> FORMTEXT </w:instrText>
      </w:r>
      <w:r w:rsidRPr="00CE5D25">
        <w:rPr>
          <w:rFonts w:ascii="Garamond" w:hAnsi="Garamond"/>
          <w:b/>
          <w:noProof/>
          <w:sz w:val="24"/>
          <w:szCs w:val="24"/>
        </w:rPr>
      </w:r>
      <w:r w:rsidRPr="00CE5D25">
        <w:rPr>
          <w:rFonts w:ascii="Garamond" w:hAnsi="Garamond"/>
          <w:b/>
          <w:noProof/>
          <w:sz w:val="24"/>
          <w:szCs w:val="24"/>
        </w:rPr>
        <w:fldChar w:fldCharType="separate"/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b/>
          <w:noProof/>
          <w:sz w:val="24"/>
          <w:szCs w:val="24"/>
        </w:rPr>
        <w:t> </w:t>
      </w:r>
      <w:r w:rsidRPr="00CE5D25">
        <w:rPr>
          <w:rFonts w:ascii="Garamond" w:hAnsi="Garamond"/>
          <w:noProof/>
          <w:sz w:val="24"/>
          <w:szCs w:val="24"/>
        </w:rPr>
        <w:fldChar w:fldCharType="end"/>
      </w:r>
    </w:p>
    <w:p w14:paraId="68005924" w14:textId="77777777" w:rsidR="00710204" w:rsidRPr="00716285" w:rsidRDefault="00710204" w:rsidP="00710204">
      <w:pPr>
        <w:rPr>
          <w:rFonts w:ascii="Garamond" w:hAnsi="Garamond"/>
        </w:rPr>
      </w:pPr>
    </w:p>
    <w:p w14:paraId="1A5D7C34" w14:textId="2C5DA465" w:rsidR="00EE5862" w:rsidRPr="00716285" w:rsidRDefault="00EE5862" w:rsidP="006D386B">
      <w:pPr>
        <w:rPr>
          <w:rFonts w:ascii="Garamond" w:hAnsi="Garamond"/>
        </w:rPr>
      </w:pPr>
    </w:p>
    <w:p w14:paraId="0F729622" w14:textId="77777777" w:rsidR="00E43A91" w:rsidRPr="00716285" w:rsidRDefault="00E43A91">
      <w:pPr>
        <w:jc w:val="both"/>
        <w:rPr>
          <w:rFonts w:ascii="Garamond" w:hAnsi="Garamond"/>
        </w:rPr>
      </w:pPr>
    </w:p>
    <w:p w14:paraId="39F65584" w14:textId="77777777" w:rsidR="00E43A91" w:rsidRPr="00716285" w:rsidRDefault="00E43A91">
      <w:pPr>
        <w:jc w:val="both"/>
        <w:rPr>
          <w:rFonts w:ascii="Garamond" w:hAnsi="Garamond"/>
        </w:rPr>
      </w:pPr>
    </w:p>
    <w:p w14:paraId="3A3B8783" w14:textId="77777777" w:rsidR="002C2EE3" w:rsidRPr="00716285" w:rsidRDefault="002C2EE3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LUOGO E DATA ………………………………………………………………….</w:t>
      </w:r>
    </w:p>
    <w:p w14:paraId="18CA8F46" w14:textId="77777777" w:rsidR="002C2EE3" w:rsidRPr="00716285" w:rsidRDefault="002C2EE3">
      <w:pPr>
        <w:jc w:val="both"/>
        <w:rPr>
          <w:rFonts w:ascii="Garamond" w:hAnsi="Garamond"/>
        </w:rPr>
      </w:pPr>
    </w:p>
    <w:p w14:paraId="2DE72C60" w14:textId="77777777" w:rsidR="00B261C1" w:rsidRPr="00716285" w:rsidRDefault="00B261C1" w:rsidP="00B261C1">
      <w:pPr>
        <w:adjustRightInd w:val="0"/>
        <w:jc w:val="center"/>
        <w:rPr>
          <w:rFonts w:ascii="Garamond" w:hAnsi="Garamond"/>
          <w:b/>
          <w:i/>
          <w:color w:val="000000"/>
        </w:rPr>
      </w:pPr>
      <w:r w:rsidRPr="00716285">
        <w:rPr>
          <w:rFonts w:ascii="Garamond" w:hAnsi="Garamond"/>
          <w:b/>
          <w:i/>
          <w:color w:val="000000"/>
        </w:rPr>
        <w:t xml:space="preserve">Documento informatico firmato digitalmente ai sensi del </w:t>
      </w:r>
      <w:proofErr w:type="spellStart"/>
      <w:r w:rsidRPr="00716285">
        <w:rPr>
          <w:rFonts w:ascii="Garamond" w:hAnsi="Garamond"/>
          <w:b/>
          <w:i/>
          <w:color w:val="000000"/>
        </w:rPr>
        <w:t>D.Lgs</w:t>
      </w:r>
      <w:proofErr w:type="spellEnd"/>
      <w:r w:rsidRPr="00716285">
        <w:rPr>
          <w:rFonts w:ascii="Garamond" w:hAnsi="Garamond"/>
          <w:b/>
          <w:i/>
          <w:color w:val="000000"/>
        </w:rPr>
        <w:t xml:space="preserve"> 82/2005 </w:t>
      </w:r>
      <w:proofErr w:type="spellStart"/>
      <w:r w:rsidRPr="00716285">
        <w:rPr>
          <w:rFonts w:ascii="Garamond" w:hAnsi="Garamond"/>
          <w:b/>
          <w:i/>
          <w:color w:val="000000"/>
        </w:rPr>
        <w:t>s.m.i.</w:t>
      </w:r>
      <w:proofErr w:type="spellEnd"/>
      <w:r w:rsidRPr="00716285">
        <w:rPr>
          <w:rFonts w:ascii="Garamond" w:hAnsi="Garamond"/>
          <w:b/>
          <w:i/>
          <w:color w:val="000000"/>
        </w:rPr>
        <w:t xml:space="preserve"> e norme collegate, il quale sostituisce il documento cartaceo e la firma autografa.</w:t>
      </w:r>
    </w:p>
    <w:p w14:paraId="189E1E58" w14:textId="77777777" w:rsidR="00694C58" w:rsidRPr="00716285" w:rsidRDefault="00694C58">
      <w:pPr>
        <w:jc w:val="both"/>
        <w:rPr>
          <w:rFonts w:ascii="Garamond" w:hAnsi="Garamond"/>
        </w:rPr>
      </w:pPr>
    </w:p>
    <w:p w14:paraId="04FEC3AE" w14:textId="77777777" w:rsidR="00B261C1" w:rsidRPr="00716285" w:rsidRDefault="00B261C1">
      <w:pPr>
        <w:jc w:val="both"/>
        <w:rPr>
          <w:rFonts w:ascii="Garamond" w:hAnsi="Garamond"/>
        </w:rPr>
      </w:pPr>
      <w:r w:rsidRPr="00716285">
        <w:rPr>
          <w:rFonts w:ascii="Garamond" w:hAnsi="Garamond"/>
        </w:rPr>
        <w:t>N.B.:</w:t>
      </w:r>
    </w:p>
    <w:p w14:paraId="3CA5960B" w14:textId="77777777" w:rsidR="00694C58" w:rsidRPr="00716285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>Tutte le dichiarazioni sostitutive richieste ai fini della partecipazione</w:t>
      </w:r>
      <w:r w:rsidR="009E1C60" w:rsidRPr="00716285">
        <w:rPr>
          <w:rFonts w:ascii="Garamond" w:hAnsi="Garamond"/>
          <w:b/>
        </w:rPr>
        <w:t xml:space="preserve"> alla presente indagine di mercato</w:t>
      </w:r>
      <w:r w:rsidRPr="00716285">
        <w:rPr>
          <w:rFonts w:ascii="Garamond" w:hAnsi="Garamond"/>
          <w:b/>
        </w:rPr>
        <w:t xml:space="preserve"> devono essere rilasciate, dal </w:t>
      </w:r>
      <w:r w:rsidR="00FC2AC6" w:rsidRPr="00716285">
        <w:rPr>
          <w:rFonts w:ascii="Garamond" w:hAnsi="Garamond"/>
          <w:b/>
        </w:rPr>
        <w:t>L</w:t>
      </w:r>
      <w:r w:rsidRPr="00716285">
        <w:rPr>
          <w:rFonts w:ascii="Garamond" w:hAnsi="Garamond"/>
          <w:b/>
        </w:rPr>
        <w:t xml:space="preserve">egale </w:t>
      </w:r>
      <w:r w:rsidR="00FC2AC6" w:rsidRPr="00716285">
        <w:rPr>
          <w:rFonts w:ascii="Garamond" w:hAnsi="Garamond"/>
          <w:b/>
        </w:rPr>
        <w:t>R</w:t>
      </w:r>
      <w:r w:rsidRPr="00716285">
        <w:rPr>
          <w:rFonts w:ascii="Garamond" w:hAnsi="Garamond"/>
          <w:b/>
        </w:rPr>
        <w:t xml:space="preserve">appresentante, ai sensi degli artt. 46 e 47 del </w:t>
      </w:r>
      <w:r w:rsidR="00FC2AC6" w:rsidRPr="00716285">
        <w:rPr>
          <w:rFonts w:ascii="Garamond" w:hAnsi="Garamond"/>
          <w:b/>
        </w:rPr>
        <w:t>D</w:t>
      </w:r>
      <w:r w:rsidRPr="00716285">
        <w:rPr>
          <w:rFonts w:ascii="Garamond" w:hAnsi="Garamond"/>
          <w:b/>
        </w:rPr>
        <w:t xml:space="preserve">.P.R. 28 dicembre 2000, n. 445 e </w:t>
      </w:r>
      <w:proofErr w:type="spellStart"/>
      <w:r w:rsidRPr="00716285">
        <w:rPr>
          <w:rFonts w:ascii="Garamond" w:hAnsi="Garamond"/>
          <w:b/>
        </w:rPr>
        <w:t>s.m.i.</w:t>
      </w:r>
      <w:proofErr w:type="spellEnd"/>
      <w:r w:rsidRPr="00716285">
        <w:rPr>
          <w:rFonts w:ascii="Garamond" w:hAnsi="Garamond"/>
          <w:b/>
        </w:rPr>
        <w:t xml:space="preserve"> con la sottoscrizione </w:t>
      </w:r>
      <w:r w:rsidR="005532E4" w:rsidRPr="00716285">
        <w:rPr>
          <w:rFonts w:ascii="Garamond" w:hAnsi="Garamond"/>
          <w:b/>
        </w:rPr>
        <w:t xml:space="preserve">digitale </w:t>
      </w:r>
      <w:r w:rsidRPr="00716285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716285">
        <w:rPr>
          <w:rFonts w:ascii="Garamond" w:hAnsi="Garamond"/>
          <w:b/>
        </w:rPr>
        <w:t xml:space="preserve">digitale </w:t>
      </w:r>
      <w:r w:rsidRPr="00716285">
        <w:rPr>
          <w:rFonts w:ascii="Garamond" w:hAnsi="Garamond"/>
          <w:b/>
        </w:rPr>
        <w:t xml:space="preserve">di un documento di riconoscimento del dichiarante, in corso di validità; è sufficiente una sola copia del documento di </w:t>
      </w:r>
      <w:r w:rsidRPr="00716285">
        <w:rPr>
          <w:rFonts w:ascii="Garamond" w:hAnsi="Garamond"/>
          <w:b/>
        </w:rPr>
        <w:lastRenderedPageBreak/>
        <w:t xml:space="preserve">riconoscimento anche in presenza di più dichiarazioni su più </w:t>
      </w:r>
      <w:r w:rsidR="005532E4" w:rsidRPr="00716285">
        <w:rPr>
          <w:rFonts w:ascii="Garamond" w:hAnsi="Garamond"/>
          <w:b/>
        </w:rPr>
        <w:t xml:space="preserve">documenti </w:t>
      </w:r>
      <w:r w:rsidRPr="00716285">
        <w:rPr>
          <w:rFonts w:ascii="Garamond" w:hAnsi="Garamond"/>
          <w:b/>
        </w:rPr>
        <w:t>distinti</w:t>
      </w:r>
      <w:r w:rsidR="00EF3FBA" w:rsidRPr="00716285">
        <w:rPr>
          <w:rFonts w:ascii="Garamond" w:hAnsi="Garamond"/>
          <w:b/>
        </w:rPr>
        <w:t>.</w:t>
      </w:r>
    </w:p>
    <w:p w14:paraId="377A07CD" w14:textId="77777777" w:rsidR="00D14364" w:rsidRPr="00716285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F8A1B36" w14:textId="77777777" w:rsidR="00694C58" w:rsidRPr="00716285" w:rsidRDefault="004E512D">
      <w:pPr>
        <w:jc w:val="both"/>
        <w:rPr>
          <w:rFonts w:ascii="Garamond" w:hAnsi="Garamond"/>
          <w:b/>
        </w:rPr>
      </w:pPr>
      <w:r w:rsidRPr="00716285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716285">
        <w:rPr>
          <w:rFonts w:ascii="Garamond" w:hAnsi="Garamond"/>
          <w:b/>
        </w:rPr>
        <w:t>raggruppande</w:t>
      </w:r>
      <w:proofErr w:type="spellEnd"/>
      <w:r w:rsidRPr="00716285">
        <w:rPr>
          <w:rFonts w:ascii="Garamond" w:hAnsi="Garamond"/>
          <w:b/>
        </w:rPr>
        <w:t>, con l’indicazione della impresa mandataria e della impresa/e mandante/i</w:t>
      </w:r>
    </w:p>
    <w:sectPr w:rsidR="00694C58" w:rsidRPr="00716285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4C2F" w14:textId="77777777" w:rsidR="006B63C5" w:rsidRDefault="006B63C5">
      <w:r>
        <w:separator/>
      </w:r>
    </w:p>
  </w:endnote>
  <w:endnote w:type="continuationSeparator" w:id="0">
    <w:p w14:paraId="40381F6E" w14:textId="77777777" w:rsidR="006B63C5" w:rsidRDefault="006B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D426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2DA997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CEB6" w14:textId="77777777" w:rsidR="006B63C5" w:rsidRDefault="006B63C5">
      <w:r>
        <w:separator/>
      </w:r>
    </w:p>
  </w:footnote>
  <w:footnote w:type="continuationSeparator" w:id="0">
    <w:p w14:paraId="0E0F242D" w14:textId="77777777" w:rsidR="006B63C5" w:rsidRDefault="006B63C5">
      <w:r>
        <w:continuationSeparator/>
      </w:r>
    </w:p>
  </w:footnote>
  <w:footnote w:id="1">
    <w:p w14:paraId="45B6FC63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422D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D35DA"/>
    <w:multiLevelType w:val="hybridMultilevel"/>
    <w:tmpl w:val="6DEEC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01005"/>
    <w:multiLevelType w:val="hybridMultilevel"/>
    <w:tmpl w:val="02606F4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0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7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92661F8"/>
    <w:multiLevelType w:val="hybridMultilevel"/>
    <w:tmpl w:val="7D2C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D0F4D"/>
    <w:multiLevelType w:val="hybridMultilevel"/>
    <w:tmpl w:val="E31C412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2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33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5"/>
  </w:num>
  <w:num w:numId="7">
    <w:abstractNumId w:val="23"/>
  </w:num>
  <w:num w:numId="8">
    <w:abstractNumId w:val="19"/>
  </w:num>
  <w:num w:numId="9">
    <w:abstractNumId w:val="30"/>
  </w:num>
  <w:num w:numId="10">
    <w:abstractNumId w:val="3"/>
  </w:num>
  <w:num w:numId="11">
    <w:abstractNumId w:val="11"/>
  </w:num>
  <w:num w:numId="12">
    <w:abstractNumId w:val="31"/>
  </w:num>
  <w:num w:numId="13">
    <w:abstractNumId w:val="12"/>
  </w:num>
  <w:num w:numId="14">
    <w:abstractNumId w:val="1"/>
  </w:num>
  <w:num w:numId="15">
    <w:abstractNumId w:val="16"/>
  </w:num>
  <w:num w:numId="16">
    <w:abstractNumId w:val="9"/>
  </w:num>
  <w:num w:numId="17">
    <w:abstractNumId w:val="34"/>
  </w:num>
  <w:num w:numId="18">
    <w:abstractNumId w:val="22"/>
  </w:num>
  <w:num w:numId="19">
    <w:abstractNumId w:val="27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2"/>
  </w:num>
  <w:num w:numId="25">
    <w:abstractNumId w:val="29"/>
  </w:num>
  <w:num w:numId="26">
    <w:abstractNumId w:val="25"/>
  </w:num>
  <w:num w:numId="27">
    <w:abstractNumId w:val="13"/>
  </w:num>
  <w:num w:numId="28">
    <w:abstractNumId w:val="26"/>
  </w:num>
  <w:num w:numId="29">
    <w:abstractNumId w:val="4"/>
  </w:num>
  <w:num w:numId="30">
    <w:abstractNumId w:val="28"/>
  </w:num>
  <w:num w:numId="31">
    <w:abstractNumId w:val="7"/>
  </w:num>
  <w:num w:numId="32">
    <w:abstractNumId w:val="18"/>
  </w:num>
  <w:num w:numId="33">
    <w:abstractNumId w:val="32"/>
  </w:num>
  <w:num w:numId="34">
    <w:abstractNumId w:val="6"/>
  </w:num>
  <w:num w:numId="3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6B81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3FEA"/>
    <w:rsid w:val="006A624C"/>
    <w:rsid w:val="006A6CA5"/>
    <w:rsid w:val="006B5EE2"/>
    <w:rsid w:val="006B63C5"/>
    <w:rsid w:val="006C0555"/>
    <w:rsid w:val="006D386B"/>
    <w:rsid w:val="006D4EA6"/>
    <w:rsid w:val="006D7140"/>
    <w:rsid w:val="007015DD"/>
    <w:rsid w:val="00710204"/>
    <w:rsid w:val="00716285"/>
    <w:rsid w:val="00717A6C"/>
    <w:rsid w:val="00721D58"/>
    <w:rsid w:val="007337F2"/>
    <w:rsid w:val="007432BB"/>
    <w:rsid w:val="00744F87"/>
    <w:rsid w:val="007508B3"/>
    <w:rsid w:val="0076234C"/>
    <w:rsid w:val="0077043E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5EA4"/>
    <w:rsid w:val="0095608E"/>
    <w:rsid w:val="0096515D"/>
    <w:rsid w:val="00981C0F"/>
    <w:rsid w:val="00985058"/>
    <w:rsid w:val="009A6274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11CE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0AC3"/>
    <w:rsid w:val="00AD2174"/>
    <w:rsid w:val="00AD2236"/>
    <w:rsid w:val="00AD7C23"/>
    <w:rsid w:val="00AE3C22"/>
    <w:rsid w:val="00AF0BCA"/>
    <w:rsid w:val="00B00B90"/>
    <w:rsid w:val="00B10C80"/>
    <w:rsid w:val="00B14301"/>
    <w:rsid w:val="00B15E63"/>
    <w:rsid w:val="00B17582"/>
    <w:rsid w:val="00B261C1"/>
    <w:rsid w:val="00B31162"/>
    <w:rsid w:val="00B320DC"/>
    <w:rsid w:val="00B349D5"/>
    <w:rsid w:val="00B500AF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C1CC2"/>
    <w:rsid w:val="00CD0FB7"/>
    <w:rsid w:val="00CE3F06"/>
    <w:rsid w:val="00CE5D25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5C9"/>
    <w:rsid w:val="00EF6853"/>
    <w:rsid w:val="00F2201A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87398"/>
  <w15:docId w15:val="{D2343FCE-4AF6-4024-98E4-D06A91D7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1359</Words>
  <Characters>8223</Characters>
  <Application>Microsoft Office Word</Application>
  <DocSecurity>0</DocSecurity>
  <Lines>182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Vinci, Luca</cp:lastModifiedBy>
  <cp:revision>24</cp:revision>
  <cp:lastPrinted>2017-12-18T15:12:00Z</cp:lastPrinted>
  <dcterms:created xsi:type="dcterms:W3CDTF">2019-01-30T10:22:00Z</dcterms:created>
  <dcterms:modified xsi:type="dcterms:W3CDTF">2021-07-23T15:26:00Z</dcterms:modified>
</cp:coreProperties>
</file>